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D85E35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46FC212" w14:textId="0B2BD1B1" w:rsidR="007B5604" w:rsidRPr="00903C2E" w:rsidRDefault="00D82638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CONSENT </w:t>
      </w:r>
      <w:r w:rsidR="0083349B">
        <w:rPr>
          <w:rFonts w:asciiTheme="minorHAnsi" w:hAnsiTheme="minorHAnsi" w:cstheme="minorHAnsi"/>
          <w:sz w:val="32"/>
          <w:szCs w:val="24"/>
          <w:lang w:val="en-GB"/>
        </w:rPr>
        <w:t>OF THE</w:t>
      </w: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 SUBCONTRACTOR</w:t>
      </w:r>
    </w:p>
    <w:p w14:paraId="3E75063B" w14:textId="5035D44E" w:rsidR="007B5604" w:rsidRPr="00903C2E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lang w:val="en-GB"/>
        </w:rPr>
      </w:pPr>
      <w:r w:rsidRPr="00903C2E">
        <w:rPr>
          <w:rFonts w:asciiTheme="minorHAnsi" w:hAnsiTheme="minorHAnsi" w:cstheme="minorHAnsi"/>
          <w:lang w:val="en-GB"/>
        </w:rPr>
        <w:tab/>
      </w:r>
      <w:r w:rsidRPr="00903C2E">
        <w:rPr>
          <w:rFonts w:asciiTheme="minorHAnsi" w:hAnsiTheme="minorHAnsi" w:cstheme="minorHAnsi"/>
          <w:lang w:val="en-GB"/>
        </w:rPr>
        <w:tab/>
        <w:t>(</w:t>
      </w:r>
      <w:r w:rsidR="0083349B">
        <w:rPr>
          <w:rFonts w:asciiTheme="minorHAnsi" w:hAnsiTheme="minorHAnsi" w:cstheme="minorHAnsi"/>
          <w:caps w:val="0"/>
          <w:lang w:val="en-GB"/>
        </w:rPr>
        <w:t>for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</w:t>
      </w:r>
      <w:r w:rsidR="00654791" w:rsidRPr="00903C2E">
        <w:rPr>
          <w:rFonts w:asciiTheme="minorHAnsi" w:hAnsiTheme="minorHAnsi" w:cstheme="minorHAnsi"/>
          <w:caps w:val="0"/>
          <w:lang w:val="en-GB"/>
        </w:rPr>
        <w:t>direct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payment</w:t>
      </w:r>
      <w:r w:rsidRPr="00903C2E">
        <w:rPr>
          <w:rFonts w:asciiTheme="minorHAnsi" w:hAnsiTheme="minorHAnsi" w:cstheme="minorHAnsi"/>
          <w:lang w:val="en-GB"/>
        </w:rPr>
        <w:t>)</w:t>
      </w:r>
    </w:p>
    <w:p w14:paraId="2A7CC92C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103E5842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42CC8317" w14:textId="7FD149A8" w:rsidR="007B5604" w:rsidRPr="00903C2E" w:rsidRDefault="000F63F5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val="en-GB" w:eastAsia="en-US"/>
        </w:rPr>
        <w:t>Title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bookmarkEnd w:id="0"/>
    </w:p>
    <w:p w14:paraId="3ACDDC27" w14:textId="77777777" w:rsidR="00131D58" w:rsidRPr="00903C2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068392FF" w14:textId="5F018CAA" w:rsidR="007B5604" w:rsidRPr="00903C2E" w:rsidRDefault="00654791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Address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</w:p>
    <w:p w14:paraId="00AAF76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E24884" w14:textId="77777777" w:rsidR="007B5604" w:rsidRPr="00903C2E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04D3D6" w14:textId="77777777" w:rsidR="007B5604" w:rsidRPr="00903C2E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93F7C8E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9A15D2" w14:textId="6B6E3351" w:rsidR="007B5604" w:rsidRDefault="002A09FA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Based on the fourth indent in the second paragraph of Article 94 of the Public Procurement Act (Official Gazette of the Republic of Slovenia, no. 91/2015, 14/2018 in 69/2019), 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we are requesting that in regard to the public contract with the subject-matter</w:t>
      </w:r>
      <w:r w:rsidR="00223CED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252C53" w:rsidRPr="002A09F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val="en-GB" w:eastAsia="en-US"/>
        </w:rPr>
        <w:t>»</w:t>
      </w:r>
      <w:r w:rsidR="00252C53" w:rsidRPr="002A09F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 xml:space="preserve">Purchase of </w:t>
      </w:r>
      <w:r w:rsidR="00F17572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 xml:space="preserve">a </w:t>
      </w:r>
      <w:r w:rsidR="00252C53" w:rsidRPr="002A09F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>micro/nano lithographic and machining SEM/FIB system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«”, the contracting authority shall settle our claims on the tenderer directly to us instead of the tenderer</w:t>
      </w:r>
      <w:r w:rsidR="007A3172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r w:rsidR="007A3172" w:rsidRPr="002A09FA">
        <w:rPr>
          <w:rFonts w:asciiTheme="minorHAnsi" w:hAnsiTheme="minorHAnsi" w:cstheme="minorHAnsi"/>
          <w:sz w:val="20"/>
          <w:szCs w:val="20"/>
          <w:lang w:val="en-GB"/>
        </w:rPr>
        <w:t xml:space="preserve"> (</w:t>
      </w:r>
      <w:r w:rsidR="00751D49" w:rsidRPr="002A09FA">
        <w:rPr>
          <w:rFonts w:asciiTheme="minorHAnsi" w:hAnsiTheme="minorHAnsi" w:cstheme="minorHAnsi"/>
          <w:sz w:val="20"/>
          <w:szCs w:val="20"/>
          <w:lang w:val="en-GB"/>
        </w:rPr>
        <w:t>enter the title of the tenderer)</w:t>
      </w:r>
      <w:r w:rsidR="00DE1E43" w:rsidRPr="002A09FA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5F20079D" w14:textId="77777777" w:rsidR="002A09FA" w:rsidRPr="002A09FA" w:rsidRDefault="002A09FA" w:rsidP="007B5604">
      <w:pPr>
        <w:jc w:val="both"/>
        <w:rPr>
          <w:rFonts w:ascii="Calibri" w:hAnsi="Calibri" w:cs="Calibri"/>
          <w:bCs/>
          <w:sz w:val="20"/>
          <w:szCs w:val="20"/>
          <w:lang w:val="en-GB"/>
        </w:rPr>
      </w:pPr>
    </w:p>
    <w:p w14:paraId="29440902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21A64E6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9D96DC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DB13E73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903C2E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202914E8" w:rsidR="004E5453" w:rsidRPr="00903C2E" w:rsidRDefault="00D34259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Place and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 xml:space="preserve"> dat</w:t>
            </w: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e:</w:t>
            </w:r>
          </w:p>
          <w:p w14:paraId="140830AC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instrText xml:space="preserve"> FORMTEXT </w:instrTex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separate"/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end"/>
            </w:r>
          </w:p>
          <w:p w14:paraId="194001DD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7944AC9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F05D025" w14:textId="74A2054D" w:rsidR="004E5453" w:rsidRPr="00903C2E" w:rsidRDefault="002A09FA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S</w:t>
            </w:r>
            <w:r w:rsidR="00D34259" w:rsidRPr="00903C2E">
              <w:rPr>
                <w:rFonts w:ascii="Calibri" w:hAnsi="Calibri"/>
                <w:sz w:val="20"/>
                <w:szCs w:val="20"/>
                <w:lang w:val="en-GB"/>
              </w:rPr>
              <w:t>tamp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66E5B2E6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Name and surname of the responsible person of the subcontractor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00D0A93F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4E5453" w:rsidRPr="00903C2E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EE9CE86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150D080F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="Calibri"/>
                <w:bCs/>
                <w:iCs/>
                <w:sz w:val="16"/>
                <w:szCs w:val="16"/>
                <w:lang w:val="en-GB"/>
              </w:rPr>
              <w:t>Signature of the responsible person of the subcontractor</w:t>
            </w:r>
          </w:p>
        </w:tc>
      </w:tr>
    </w:tbl>
    <w:p w14:paraId="1F6939FF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22E2B033" w14:textId="77777777" w:rsidR="007B5604" w:rsidRPr="00903C2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6D8E4FB8" w14:textId="77777777" w:rsidR="00047574" w:rsidRPr="00903C2E" w:rsidRDefault="0004757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79532B8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1C76D7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BF9060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2128F6B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D14AC81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D2A7FEC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27A4DE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0BC0E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2F549C5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71BE63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45B385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A8D980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3A0A43F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C9AF7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564B54A" w14:textId="77777777" w:rsidR="00DE1E43" w:rsidRPr="002A09FA" w:rsidRDefault="00DE1E43" w:rsidP="00DE1E43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>
        <w:rPr>
          <w:rFonts w:ascii="Calibri" w:hAnsi="Calibri"/>
          <w:b/>
          <w:sz w:val="20"/>
          <w:szCs w:val="20"/>
          <w:u w:val="single"/>
        </w:rPr>
        <w:t>IN</w:t>
      </w:r>
      <w:r w:rsidRPr="002A09FA">
        <w:rPr>
          <w:rFonts w:ascii="Calibri" w:hAnsi="Calibri"/>
          <w:b/>
          <w:sz w:val="20"/>
          <w:szCs w:val="20"/>
          <w:u w:val="single"/>
          <w:lang w:val="en-GB"/>
        </w:rPr>
        <w:t>STRUCTION:</w:t>
      </w:r>
    </w:p>
    <w:p w14:paraId="038B96FA" w14:textId="77777777" w:rsidR="00DE1E43" w:rsidRPr="002A09FA" w:rsidRDefault="00DE1E43" w:rsidP="00DE1E43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2A09FA">
        <w:rPr>
          <w:rFonts w:ascii="Calibri" w:hAnsi="Calibri"/>
          <w:sz w:val="20"/>
          <w:szCs w:val="20"/>
          <w:lang w:val="en-GB"/>
        </w:rPr>
        <w:t>This form shall be completed only in case of including subcontractors (otherwise, enclosing this form is not necessary), for each subcontractor with a separate request for direct payment.</w:t>
      </w:r>
    </w:p>
    <w:p w14:paraId="042CD53D" w14:textId="19AFC3A8" w:rsidR="00615B14" w:rsidRPr="002A09FA" w:rsidRDefault="00DE1E43" w:rsidP="002A09F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bookmarkStart w:id="1" w:name="_Hlk14953932"/>
      <w:r w:rsidRPr="002A09FA">
        <w:rPr>
          <w:rFonts w:ascii="Calibri" w:hAnsi="Calibri"/>
          <w:sz w:val="20"/>
          <w:szCs w:val="20"/>
          <w:lang w:val="en-GB"/>
        </w:rPr>
        <w:t>The tenderer shall upload the form “Consent of the Subcontractor” into the e-JN information system in the section “Other Attachments”.</w:t>
      </w:r>
      <w:bookmarkEnd w:id="1"/>
    </w:p>
    <w:sectPr w:rsidR="00615B14" w:rsidRPr="002A09F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65EF" w14:textId="77777777" w:rsidR="00F9437A" w:rsidRDefault="00F9437A" w:rsidP="007B5604">
      <w:r>
        <w:separator/>
      </w:r>
    </w:p>
  </w:endnote>
  <w:endnote w:type="continuationSeparator" w:id="0">
    <w:p w14:paraId="20C726C7" w14:textId="77777777" w:rsidR="00F9437A" w:rsidRDefault="00F943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F1757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2F9ADCC1" w:rsidR="0046591B" w:rsidRPr="00D670BE" w:rsidRDefault="00B177E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177E5">
      <w:rPr>
        <w:rFonts w:ascii="Calibri" w:hAnsi="Calibri" w:cs="Calibri"/>
        <w:sz w:val="16"/>
        <w:szCs w:val="16"/>
      </w:rPr>
      <w:t>302/18 - RIUM7-FERI03.3/2020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903C2E">
      <w:rPr>
        <w:rFonts w:ascii="Calibri" w:hAnsi="Calibri" w:cs="Calibri"/>
        <w:sz w:val="16"/>
        <w:szCs w:val="16"/>
      </w:rPr>
      <w:t>page</w:t>
    </w:r>
    <w:r w:rsidR="00D670BE" w:rsidRPr="008D76A1">
      <w:rPr>
        <w:rFonts w:ascii="Calibri" w:hAnsi="Calibri" w:cs="Calibri"/>
        <w:sz w:val="16"/>
        <w:szCs w:val="16"/>
      </w:rPr>
      <w:t xml:space="preserve">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7B8C0" w14:textId="77777777" w:rsidR="00F9437A" w:rsidRDefault="00F9437A" w:rsidP="007B5604">
      <w:r>
        <w:separator/>
      </w:r>
    </w:p>
  </w:footnote>
  <w:footnote w:type="continuationSeparator" w:id="0">
    <w:p w14:paraId="1A361B6D" w14:textId="77777777" w:rsidR="00F9437A" w:rsidRDefault="00F943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62E449CD" w:rsidR="0046591B" w:rsidRPr="002A09FA" w:rsidRDefault="00D8263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lang w:val="en-GB"/>
      </w:rPr>
    </w:pPr>
    <w:r w:rsidRPr="002A09FA">
      <w:rPr>
        <w:rFonts w:asciiTheme="minorHAnsi" w:hAnsiTheme="minorHAnsi" w:cstheme="minorHAnsi"/>
        <w:sz w:val="18"/>
        <w:szCs w:val="18"/>
        <w:lang w:val="en-GB"/>
      </w:rPr>
      <w:t>Form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 xml:space="preserve"> </w:t>
    </w:r>
    <w:r w:rsidRPr="002A09FA">
      <w:rPr>
        <w:rFonts w:asciiTheme="minorHAnsi" w:hAnsiTheme="minorHAnsi" w:cstheme="minorHAnsi"/>
        <w:sz w:val="18"/>
        <w:szCs w:val="18"/>
        <w:lang w:val="en-GB"/>
      </w:rPr>
      <w:t>no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>. 3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 xml:space="preserve"> »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Consent </w:t>
    </w:r>
    <w:r w:rsidR="0083349B" w:rsidRPr="002A09FA">
      <w:rPr>
        <w:rFonts w:asciiTheme="minorHAnsi" w:hAnsiTheme="minorHAnsi" w:cstheme="minorHAnsi"/>
        <w:sz w:val="18"/>
        <w:szCs w:val="18"/>
        <w:lang w:val="en-GB"/>
      </w:rPr>
      <w:t>of the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 Subcontractor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MzIxMDG2MAGyDJR0lIJTi4sz8/NACoxrAYv9IKMsAAAA"/>
  </w:docVars>
  <w:rsids>
    <w:rsidRoot w:val="007B5604"/>
    <w:rsid w:val="0003662C"/>
    <w:rsid w:val="00040994"/>
    <w:rsid w:val="00047574"/>
    <w:rsid w:val="000B654D"/>
    <w:rsid w:val="000D77DD"/>
    <w:rsid w:val="000F63F5"/>
    <w:rsid w:val="00131D58"/>
    <w:rsid w:val="00143585"/>
    <w:rsid w:val="001A1CB8"/>
    <w:rsid w:val="00203D28"/>
    <w:rsid w:val="00223CED"/>
    <w:rsid w:val="00240D72"/>
    <w:rsid w:val="00252C53"/>
    <w:rsid w:val="00263091"/>
    <w:rsid w:val="002632A5"/>
    <w:rsid w:val="002A09FA"/>
    <w:rsid w:val="002B3995"/>
    <w:rsid w:val="002F4230"/>
    <w:rsid w:val="00324847"/>
    <w:rsid w:val="003452B5"/>
    <w:rsid w:val="0040275D"/>
    <w:rsid w:val="0040589B"/>
    <w:rsid w:val="004368F6"/>
    <w:rsid w:val="00475552"/>
    <w:rsid w:val="00477303"/>
    <w:rsid w:val="004E5453"/>
    <w:rsid w:val="00502165"/>
    <w:rsid w:val="00574976"/>
    <w:rsid w:val="005D2A85"/>
    <w:rsid w:val="00615B14"/>
    <w:rsid w:val="0063596C"/>
    <w:rsid w:val="00640753"/>
    <w:rsid w:val="0065082A"/>
    <w:rsid w:val="00654791"/>
    <w:rsid w:val="00672DBF"/>
    <w:rsid w:val="006B77DE"/>
    <w:rsid w:val="006E630A"/>
    <w:rsid w:val="00751D49"/>
    <w:rsid w:val="007835C1"/>
    <w:rsid w:val="00787D7F"/>
    <w:rsid w:val="007A3172"/>
    <w:rsid w:val="007B5604"/>
    <w:rsid w:val="007D06E6"/>
    <w:rsid w:val="0083349B"/>
    <w:rsid w:val="008400A6"/>
    <w:rsid w:val="008545B6"/>
    <w:rsid w:val="00865233"/>
    <w:rsid w:val="008A1F10"/>
    <w:rsid w:val="008B5227"/>
    <w:rsid w:val="00903C2E"/>
    <w:rsid w:val="00935CBD"/>
    <w:rsid w:val="009569C8"/>
    <w:rsid w:val="009A1ED9"/>
    <w:rsid w:val="009F7DC9"/>
    <w:rsid w:val="00A0256D"/>
    <w:rsid w:val="00A10EF6"/>
    <w:rsid w:val="00A327A2"/>
    <w:rsid w:val="00B177E5"/>
    <w:rsid w:val="00B66577"/>
    <w:rsid w:val="00BB2DB5"/>
    <w:rsid w:val="00C403C8"/>
    <w:rsid w:val="00CA7252"/>
    <w:rsid w:val="00CC52A3"/>
    <w:rsid w:val="00D34259"/>
    <w:rsid w:val="00D670BE"/>
    <w:rsid w:val="00D82638"/>
    <w:rsid w:val="00DC3AED"/>
    <w:rsid w:val="00DE1E43"/>
    <w:rsid w:val="00E1023B"/>
    <w:rsid w:val="00E632F4"/>
    <w:rsid w:val="00EB666E"/>
    <w:rsid w:val="00EE68A0"/>
    <w:rsid w:val="00F17572"/>
    <w:rsid w:val="00F63163"/>
    <w:rsid w:val="00F9437A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12</cp:revision>
  <cp:lastPrinted>2019-07-08T13:42:00Z</cp:lastPrinted>
  <dcterms:created xsi:type="dcterms:W3CDTF">2020-05-20T06:04:00Z</dcterms:created>
  <dcterms:modified xsi:type="dcterms:W3CDTF">2020-05-25T05:52:00Z</dcterms:modified>
</cp:coreProperties>
</file>